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Hardselling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Semua Produk Turun Harga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Waktu yang Ditunggu Tiba, Buka!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Diskon 75% Setahun Sekali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Harbolnas 48 Jam, Dimulai Dari…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Dilarang Beli Saat Harga Normal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i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i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i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Ada dua waktu terbaik untuk membeli ecourse atau tools digital agar dompet gak nangis, yaitu: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Pertama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: saat prelaunch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Kedua: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saat promo tertentu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Untuk semua produk-produk saya yang udah rilis maka gak mungkin lagi Anda mendapatkan harga prelaunchnya.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Tapi Anda masih bisa mendapatkan harga hemat di saat promo momen tertentu, seperti hari ini, HARBOLNAS.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Yes, akhirnya waktu yang Anda tunggu-tunggu sejak beberapa hari yang lalu datang juga. Seperti janji saya sebelumnya bahwa harbolnas kali ini saya memberikan diskon 75%.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i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Jalur eksekusi cepat ada disini &gt;&gt; </w:t>
      </w:r>
      <w:r w:rsidDel="00000000" w:rsidR="00000000" w:rsidRPr="00000000">
        <w:rPr>
          <w:rFonts w:ascii="Cambria" w:cs="Cambria" w:eastAsia="Cambria" w:hAnsi="Cambria"/>
          <w:b w:val="1"/>
          <w:color w:val="2e75b5"/>
          <w:sz w:val="40"/>
          <w:szCs w:val="40"/>
          <w:rtl w:val="0"/>
        </w:rPr>
        <w:t xml:space="preserve">LINK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Promo ini hanya berlangsung 48 jam aja sejak tulisan ini saya posting 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(atau email ini saya kirim)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Jadi jangan biarkan penyakit lupa menghancurkan rencana Anda. Take action order sekarang dan ucapkan selamat tinggal harga normal!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AzSsbovqr+CRjD/ziiNzKRxTIw==">AMUW2mWTDHOy7U0tZRP2ru1W9M6tGqNccrkKJppptApSSrhNy9i8hprZJA4/qnl4ObkNOV6W4JsXvFWNAgSLzGDkT0bw3q+y8WmL1NHlI9KACkxSgmQ69/E7OtVUkCyrMeGDdAT0hkTq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