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Hardselling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Belum Pernah Saya Menawarkan Ini Sebelumnya...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Udah Bosan Gagal Dapat Income Tambahan?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Saatnya Coba Cara Baru Nih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(Menang Banyak) Beli Sekali Jual Berkali-kali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Ini Gak Saya Buka Selamanya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Apakah Anda frustasi menemukan cara menghasilkan uang yang relatif besar dan mudah dari internet?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Apakah Anda bosan menonton kesuksesan orang lain, mendapatkan cash spektakuler hanya dari rumah?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Apakah Anda ingin belajar membangun kerajaan bisnis digital dan menjadikannya aset online powerful Anda?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Apakah Anda ingin praktek berpenghasilan dari menjual atau membonuskan produk digital?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Faktanya: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Produk digital siap jual adalah aset berharga yang bisa memberikan unlimited cash secara online&amp; longterm.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Kalaupun ada proses pembuatanya, maka itu cukup sekali saja sementara setelah selesai maka produk tersebut bisa dijual berkali-kali tanpa batas.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Dengan memiliki produk sendiri Anda juga akan leluasa untuk menentukan harga jual, profitnya, serta waktu penjualan dan tentu saja akan berdampak baik juga terhadap branding Anda.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Masalahnya: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Membuat produk digital sampai siap jual bukanlah pekerjaan mudah untuk pemula yang sibuk dan tidak punya banyak waktu. 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Membuat produk digital itu: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Butuh riset kebutuhan market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Pengetahuan untuk dituangkan jadi produk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Skill teknis dalam pembuatan produk utama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Butuh skill untuk pengemasan produk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Modal membeli berbagai tools pendukung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Butuh tenaga untuk melakukan prosesnya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Waktu untuk menyelesaikan tahapannya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Butuh komitmen dan konsistensi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Solusinya: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menawarkan solusi yaitu saya sudah menyiapkan produk digital dengan segala perlengkapannya dan siap jual.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memberikan izin atau lisensi secara legal untuk Anda menjual produk ini tanpa batas dengan 100% penghasilannya masuk kantong Anda sendiri tanpa harus bayar royalti.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Produk-produk ini selama ini sudah terbukti memberikan penghasilan rutin ke rekening saya.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mbria" w:cs="Cambria" w:eastAsia="Cambria" w:hAnsi="Cambria"/>
          <w:b w:val="1"/>
          <w:color w:val="0070c0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Lihat detil rekomendasi produk-produk digital yang bisa Anda jual lagi disini &gt;&gt; </w:t>
      </w:r>
      <w:r w:rsidDel="00000000" w:rsidR="00000000" w:rsidRPr="00000000">
        <w:rPr>
          <w:rFonts w:ascii="Cambria" w:cs="Cambria" w:eastAsia="Cambria" w:hAnsi="Cambria"/>
          <w:b w:val="1"/>
          <w:color w:val="0070c0"/>
          <w:sz w:val="40"/>
          <w:szCs w:val="40"/>
          <w:rtl w:val="0"/>
        </w:rPr>
        <w:t xml:space="preserve">LINK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Oz6WZxtAc+OyGkMmtZcWq0puKg==">AMUW2mWG3EuqtScL72r7X8X0wEl8WED2VUq21R4cjwa0l/ndtZxUm2HRy20yFssofQSPfPvgKhTrQrs90/I0fa8HivnRuAqAVzwHZQIPnRbK7uC5JnNHoBtTySwq3szk70bZPOKW36Qy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